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64A3" w14:textId="47491F43" w:rsidR="006E278F" w:rsidRPr="006E278F" w:rsidRDefault="00913659" w:rsidP="000C3E60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Jaké záliby měla</w:t>
      </w:r>
      <w:r w:rsidR="006E278F" w:rsidRPr="006E278F">
        <w:rPr>
          <w:rFonts w:ascii="Arial" w:hAnsi="Arial" w:cs="Arial"/>
          <w:b/>
          <w:bCs/>
          <w:color w:val="000000"/>
          <w:sz w:val="32"/>
          <w:szCs w:val="32"/>
        </w:rPr>
        <w:t xml:space="preserve"> císa</w:t>
      </w:r>
      <w:r w:rsidR="006E278F" w:rsidRPr="006E278F">
        <w:rPr>
          <w:rFonts w:ascii="Arial" w:hAnsi="Arial" w:cs="Arial" w:hint="eastAsia"/>
          <w:b/>
          <w:bCs/>
          <w:color w:val="000000"/>
          <w:sz w:val="32"/>
          <w:szCs w:val="32"/>
        </w:rPr>
        <w:t>ř</w:t>
      </w:r>
      <w:r w:rsidR="006E278F" w:rsidRPr="006E278F">
        <w:rPr>
          <w:rFonts w:ascii="Arial" w:hAnsi="Arial" w:cs="Arial"/>
          <w:b/>
          <w:bCs/>
          <w:color w:val="000000"/>
          <w:sz w:val="32"/>
          <w:szCs w:val="32"/>
        </w:rPr>
        <w:t>ovn</w:t>
      </w:r>
      <w:r w:rsidR="000303E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6E278F" w:rsidRPr="006E278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6E278F" w:rsidRPr="006E278F">
        <w:rPr>
          <w:rFonts w:ascii="Arial" w:hAnsi="Arial" w:cs="Arial"/>
          <w:b/>
          <w:bCs/>
          <w:color w:val="000000"/>
          <w:sz w:val="32"/>
          <w:szCs w:val="32"/>
        </w:rPr>
        <w:t>Sisi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?</w:t>
      </w:r>
    </w:p>
    <w:p w14:paraId="7C1A183B" w14:textId="1758BE8F" w:rsidR="00913659" w:rsidRPr="00913659" w:rsidRDefault="00913659" w:rsidP="00913659">
      <w:pPr>
        <w:spacing w:before="100" w:beforeAutospacing="1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913659">
        <w:rPr>
          <w:rFonts w:ascii="Arial" w:hAnsi="Arial" w:cs="Arial"/>
          <w:i/>
          <w:iCs/>
          <w:color w:val="000000"/>
          <w:sz w:val="22"/>
          <w:szCs w:val="22"/>
        </w:rPr>
        <w:t>Nahlédn</w:t>
      </w:r>
      <w:r w:rsidRPr="0091365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13659">
        <w:rPr>
          <w:rFonts w:ascii="Arial" w:hAnsi="Arial" w:cs="Arial"/>
          <w:i/>
          <w:iCs/>
          <w:color w:val="000000"/>
          <w:sz w:val="22"/>
          <w:szCs w:val="22"/>
        </w:rPr>
        <w:t>te do soukromí dámy, která p</w:t>
      </w:r>
      <w:r w:rsidRPr="00913659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913659">
        <w:rPr>
          <w:rFonts w:ascii="Arial" w:hAnsi="Arial" w:cs="Arial"/>
          <w:i/>
          <w:iCs/>
          <w:color w:val="000000"/>
          <w:sz w:val="22"/>
          <w:szCs w:val="22"/>
        </w:rPr>
        <w:t>edb</w:t>
      </w:r>
      <w:r w:rsidRPr="00913659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13659">
        <w:rPr>
          <w:rFonts w:ascii="Arial" w:hAnsi="Arial" w:cs="Arial"/>
          <w:i/>
          <w:iCs/>
          <w:color w:val="000000"/>
          <w:sz w:val="22"/>
          <w:szCs w:val="22"/>
        </w:rPr>
        <w:t>hla svou dobu!</w:t>
      </w:r>
    </w:p>
    <w:p w14:paraId="2927BE22" w14:textId="77777777" w:rsidR="00765485" w:rsidRDefault="00765485" w:rsidP="00815D4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391F32E6" w14:textId="21996C9B" w:rsidR="00765485" w:rsidRPr="001B3CBF" w:rsidRDefault="00765485" w:rsidP="00B37E05">
      <w:pPr>
        <w:spacing w:before="100" w:beforeAutospacing="1"/>
        <w:ind w:left="7200"/>
        <w:rPr>
          <w:rFonts w:ascii="Arial" w:hAnsi="Arial" w:cs="Arial"/>
          <w:color w:val="000000"/>
          <w:sz w:val="22"/>
          <w:szCs w:val="22"/>
        </w:rPr>
      </w:pPr>
      <w:r w:rsidRPr="001B3CBF">
        <w:rPr>
          <w:rFonts w:ascii="Arial" w:hAnsi="Arial" w:cs="Arial"/>
          <w:color w:val="000000"/>
          <w:sz w:val="22"/>
          <w:szCs w:val="22"/>
        </w:rPr>
        <w:t xml:space="preserve">Praha </w:t>
      </w:r>
      <w:r w:rsidR="000C3E60">
        <w:rPr>
          <w:rFonts w:ascii="Arial" w:hAnsi="Arial" w:cs="Arial"/>
          <w:color w:val="000000"/>
          <w:sz w:val="22"/>
          <w:szCs w:val="22"/>
        </w:rPr>
        <w:t>2</w:t>
      </w:r>
      <w:r w:rsidR="00313E12">
        <w:rPr>
          <w:rFonts w:ascii="Arial" w:hAnsi="Arial" w:cs="Arial"/>
          <w:color w:val="000000"/>
          <w:sz w:val="22"/>
          <w:szCs w:val="22"/>
        </w:rPr>
        <w:t>0</w:t>
      </w:r>
      <w:r w:rsidRPr="001B3CBF">
        <w:rPr>
          <w:rFonts w:ascii="Arial" w:hAnsi="Arial" w:cs="Arial"/>
          <w:color w:val="000000"/>
          <w:sz w:val="22"/>
          <w:szCs w:val="22"/>
        </w:rPr>
        <w:t xml:space="preserve">. </w:t>
      </w:r>
      <w:r w:rsidR="00313E12">
        <w:rPr>
          <w:rFonts w:ascii="Arial" w:hAnsi="Arial" w:cs="Arial"/>
          <w:color w:val="000000"/>
          <w:sz w:val="22"/>
          <w:szCs w:val="22"/>
        </w:rPr>
        <w:t>února</w:t>
      </w:r>
      <w:r w:rsidRPr="001B3CBF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313E12">
        <w:rPr>
          <w:rFonts w:ascii="Arial" w:hAnsi="Arial" w:cs="Arial"/>
          <w:color w:val="000000"/>
          <w:sz w:val="22"/>
          <w:szCs w:val="22"/>
        </w:rPr>
        <w:t>4</w:t>
      </w:r>
    </w:p>
    <w:p w14:paraId="1E8BD6D5" w14:textId="77777777" w:rsidR="00313E12" w:rsidRPr="00313E12" w:rsidRDefault="00313E12" w:rsidP="00313E12">
      <w:pPr>
        <w:spacing w:before="100" w:beforeAutospacing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791351" w14:textId="6FD34ED4" w:rsidR="00E80FE5" w:rsidRPr="00E52DE2" w:rsidRDefault="00913659" w:rsidP="00E80FE5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Odbornice na </w:t>
      </w:r>
      <w:proofErr w:type="spellStart"/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Sisi</w:t>
      </w:r>
      <w:proofErr w:type="spellEnd"/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Dagmar </w:t>
      </w:r>
      <w:proofErr w:type="spellStart"/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Be</w:t>
      </w:r>
      <w:r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ň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aková</w:t>
      </w:r>
      <w:proofErr w:type="spellEnd"/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vám ve své nové knize </w:t>
      </w:r>
      <w:hyperlink r:id="rId8" w:history="1">
        <w:r w:rsidRPr="00E52DE2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 xml:space="preserve">Záliby císařovny </w:t>
        </w:r>
        <w:proofErr w:type="spellStart"/>
        <w:r w:rsidRPr="00E52DE2">
          <w:rPr>
            <w:rStyle w:val="Hypertextovodkaz"/>
            <w:rFonts w:ascii="Arial" w:hAnsi="Arial" w:cs="Arial"/>
            <w:b/>
            <w:bCs/>
            <w:i/>
            <w:iCs/>
            <w:sz w:val="28"/>
            <w:szCs w:val="28"/>
          </w:rPr>
          <w:t>Sisi</w:t>
        </w:r>
        <w:proofErr w:type="spellEnd"/>
      </w:hyperlink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tentokrát p</w:t>
      </w:r>
      <w:r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edstaví 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její 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nejr</w:t>
      </w:r>
      <w:r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zn</w:t>
      </w:r>
      <w:r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>jší koní</w:t>
      </w:r>
      <w:r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ky – jak ty notoricky známé, tak i ty, o kterých se moc nemluví a </w:t>
      </w:r>
      <w:r w:rsidR="0086487D">
        <w:rPr>
          <w:rFonts w:ascii="Arial" w:hAnsi="Arial" w:cs="Arial"/>
          <w:b/>
          <w:bCs/>
          <w:color w:val="000000"/>
          <w:sz w:val="28"/>
          <w:szCs w:val="28"/>
        </w:rPr>
        <w:t xml:space="preserve">které byly 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pro ženy její </w:t>
      </w:r>
      <w:r w:rsidR="0086487D">
        <w:rPr>
          <w:rFonts w:ascii="Arial" w:hAnsi="Arial" w:cs="Arial"/>
          <w:b/>
          <w:bCs/>
          <w:color w:val="000000"/>
          <w:sz w:val="28"/>
          <w:szCs w:val="28"/>
        </w:rPr>
        <w:t xml:space="preserve">doby </w:t>
      </w:r>
      <w:r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neobvyklé. 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Dozvíte se také vše o Alžb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tiných nejmilovan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jších spole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nících – koních a psech – a zavítáte též na spiritistické seance, jichž se císa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ovna 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asto ú</w:t>
      </w:r>
      <w:r w:rsidR="00E80FE5" w:rsidRPr="00E52DE2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astnila. </w:t>
      </w:r>
      <w:r w:rsidR="00E80FE5" w:rsidRPr="00E52DE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Záliby císařovny </w:t>
      </w:r>
      <w:proofErr w:type="spellStart"/>
      <w:r w:rsidR="00E80FE5" w:rsidRPr="00E52DE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Sisi</w:t>
      </w:r>
      <w:proofErr w:type="spellEnd"/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C51F2" w:rsidRPr="00E52DE2">
        <w:rPr>
          <w:rFonts w:ascii="Arial" w:hAnsi="Arial" w:cs="Arial"/>
          <w:b/>
          <w:bCs/>
          <w:color w:val="000000"/>
          <w:sz w:val="28"/>
          <w:szCs w:val="28"/>
        </w:rPr>
        <w:t>je</w:t>
      </w:r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v pořadí čtvrtá publikace Dagmar </w:t>
      </w:r>
      <w:proofErr w:type="spellStart"/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>Beňakové</w:t>
      </w:r>
      <w:proofErr w:type="spellEnd"/>
      <w:r w:rsidR="00E80FE5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C51F2" w:rsidRPr="00E52DE2">
        <w:rPr>
          <w:rFonts w:ascii="Arial" w:hAnsi="Arial" w:cs="Arial"/>
          <w:b/>
          <w:bCs/>
          <w:color w:val="000000"/>
          <w:sz w:val="28"/>
          <w:szCs w:val="28"/>
        </w:rPr>
        <w:t>o císařovně</w:t>
      </w:r>
      <w:r w:rsidR="00DE42B8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="00FC51F2" w:rsidRPr="00E52DE2">
        <w:rPr>
          <w:rFonts w:ascii="Arial" w:hAnsi="Arial" w:cs="Arial"/>
          <w:b/>
          <w:bCs/>
          <w:color w:val="000000"/>
          <w:sz w:val="28"/>
          <w:szCs w:val="28"/>
        </w:rPr>
        <w:t xml:space="preserve"> vydaná v </w:t>
      </w:r>
      <w:hyperlink r:id="rId9" w:history="1">
        <w:r w:rsidR="00FC51F2" w:rsidRPr="00DE42B8">
          <w:rPr>
            <w:rStyle w:val="Hypertextovodkaz"/>
            <w:rFonts w:ascii="Arial" w:hAnsi="Arial" w:cs="Arial"/>
            <w:b/>
            <w:bCs/>
            <w:sz w:val="28"/>
            <w:szCs w:val="28"/>
          </w:rPr>
          <w:t>Nakladatelském domě Grada</w:t>
        </w:r>
      </w:hyperlink>
      <w:r w:rsidR="00FC51F2" w:rsidRPr="00E52DE2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0296B3A0" w14:textId="19DAB8C5" w:rsidR="00913659" w:rsidRDefault="00913659" w:rsidP="00913659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9EBCAFC" w14:textId="0555690D" w:rsidR="00FC51F2" w:rsidRPr="00FC51F2" w:rsidRDefault="00E52DE2" w:rsidP="00FC51F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0D3A9C0" wp14:editId="61761B72">
            <wp:simplePos x="0" y="0"/>
            <wp:positionH relativeFrom="margin">
              <wp:posOffset>3786505</wp:posOffset>
            </wp:positionH>
            <wp:positionV relativeFrom="paragraph">
              <wp:posOffset>192405</wp:posOffset>
            </wp:positionV>
            <wp:extent cx="2371725" cy="3342640"/>
            <wp:effectExtent l="190500" t="190500" r="200025" b="181610"/>
            <wp:wrapTight wrapText="bothSides">
              <wp:wrapPolygon edited="0">
                <wp:start x="347" y="-1231"/>
                <wp:lineTo x="-1735" y="-985"/>
                <wp:lineTo x="-1735" y="21173"/>
                <wp:lineTo x="347" y="22650"/>
                <wp:lineTo x="21166" y="22650"/>
                <wp:lineTo x="21340" y="22404"/>
                <wp:lineTo x="23248" y="20804"/>
                <wp:lineTo x="23248" y="985"/>
                <wp:lineTo x="21340" y="-862"/>
                <wp:lineTo x="21166" y="-1231"/>
                <wp:lineTo x="347" y="-1231"/>
              </wp:wrapPolygon>
            </wp:wrapTight>
            <wp:docPr id="30994919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949199" name="Obrázek 3099491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42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F2" w:rsidRPr="00FC51F2">
        <w:rPr>
          <w:rFonts w:ascii="Arial" w:hAnsi="Arial" w:cs="Arial"/>
          <w:color w:val="000000"/>
          <w:sz w:val="22"/>
          <w:szCs w:val="22"/>
        </w:rPr>
        <w:t>Rakouská císa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ovna Alžb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ta, známá jako </w:t>
      </w:r>
      <w:proofErr w:type="spellStart"/>
      <w:r w:rsidR="00FC51F2" w:rsidRPr="00FC51F2">
        <w:rPr>
          <w:rFonts w:ascii="Arial" w:hAnsi="Arial" w:cs="Arial"/>
          <w:color w:val="000000"/>
          <w:sz w:val="22"/>
          <w:szCs w:val="22"/>
        </w:rPr>
        <w:t>Sisi</w:t>
      </w:r>
      <w:proofErr w:type="spellEnd"/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, </w:t>
      </w:r>
      <w:r w:rsidR="00FC51F2">
        <w:rPr>
          <w:rFonts w:ascii="Arial" w:hAnsi="Arial" w:cs="Arial"/>
          <w:color w:val="000000"/>
          <w:sz w:val="22"/>
          <w:szCs w:val="22"/>
        </w:rPr>
        <w:t>je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 jednou z </w:t>
      </w:r>
      <w:r w:rsidR="003A7391">
        <w:rPr>
          <w:rFonts w:ascii="Arial" w:hAnsi="Arial" w:cs="Arial"/>
          <w:color w:val="000000"/>
          <w:sz w:val="22"/>
          <w:szCs w:val="22"/>
        </w:rPr>
        <w:t>ne</w:t>
      </w:r>
      <w:r w:rsidR="004A3328">
        <w:rPr>
          <w:rFonts w:ascii="Arial" w:hAnsi="Arial" w:cs="Arial"/>
          <w:color w:val="000000"/>
          <w:sz w:val="22"/>
          <w:szCs w:val="22"/>
        </w:rPr>
        <w:t>j</w:t>
      </w:r>
      <w:r w:rsidR="003A7391">
        <w:rPr>
          <w:rFonts w:ascii="Arial" w:hAnsi="Arial" w:cs="Arial"/>
          <w:color w:val="000000"/>
          <w:sz w:val="22"/>
          <w:szCs w:val="22"/>
        </w:rPr>
        <w:t xml:space="preserve">více </w:t>
      </w:r>
      <w:r w:rsidR="004A3328">
        <w:rPr>
          <w:rFonts w:ascii="Arial" w:hAnsi="Arial" w:cs="Arial"/>
          <w:color w:val="000000"/>
          <w:sz w:val="22"/>
          <w:szCs w:val="22"/>
        </w:rPr>
        <w:t>fascinujících p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ostav </w:t>
      </w:r>
      <w:r w:rsidR="004A3328">
        <w:rPr>
          <w:rFonts w:ascii="Arial" w:hAnsi="Arial" w:cs="Arial"/>
          <w:color w:val="000000"/>
          <w:sz w:val="22"/>
          <w:szCs w:val="22"/>
        </w:rPr>
        <w:t>habsburské monarchie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. Její široké zájmy a netradi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ní koní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ky ovlivnily </w:t>
      </w:r>
      <w:r w:rsidR="00B310B1">
        <w:rPr>
          <w:rFonts w:ascii="Arial" w:hAnsi="Arial" w:cs="Arial"/>
          <w:color w:val="000000"/>
          <w:sz w:val="22"/>
          <w:szCs w:val="22"/>
        </w:rPr>
        <w:t xml:space="preserve">celou 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tehdejší spole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nost. Nová kniha Dagmar </w:t>
      </w:r>
      <w:proofErr w:type="spellStart"/>
      <w:r w:rsidR="00FC51F2" w:rsidRPr="00FC51F2">
        <w:rPr>
          <w:rFonts w:ascii="Arial" w:hAnsi="Arial" w:cs="Arial"/>
          <w:color w:val="000000"/>
          <w:sz w:val="22"/>
          <w:szCs w:val="22"/>
        </w:rPr>
        <w:t>Be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ň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akové</w:t>
      </w:r>
      <w:proofErr w:type="spellEnd"/>
      <w:r w:rsidR="00B310B1">
        <w:rPr>
          <w:rFonts w:ascii="Arial" w:hAnsi="Arial" w:cs="Arial"/>
          <w:color w:val="000000"/>
          <w:sz w:val="22"/>
          <w:szCs w:val="22"/>
        </w:rPr>
        <w:t xml:space="preserve"> 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s názvem </w:t>
      </w:r>
      <w:hyperlink r:id="rId11" w:history="1">
        <w:r w:rsidR="00FC51F2" w:rsidRPr="00E52DE2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Záliby císa</w:t>
        </w:r>
        <w:r w:rsidR="00FC51F2" w:rsidRPr="00E52DE2">
          <w:rPr>
            <w:rStyle w:val="Hypertextovodkaz"/>
            <w:rFonts w:ascii="Arial" w:hAnsi="Arial" w:cs="Arial" w:hint="eastAsia"/>
            <w:b/>
            <w:bCs/>
            <w:i/>
            <w:iCs/>
            <w:sz w:val="22"/>
            <w:szCs w:val="22"/>
          </w:rPr>
          <w:t>ř</w:t>
        </w:r>
        <w:r w:rsidR="00FC51F2" w:rsidRPr="00E52DE2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 xml:space="preserve">ovny </w:t>
        </w:r>
        <w:proofErr w:type="spellStart"/>
        <w:r w:rsidR="00FC51F2" w:rsidRPr="00E52DE2">
          <w:rPr>
            <w:rStyle w:val="Hypertextovodkaz"/>
            <w:rFonts w:ascii="Arial" w:hAnsi="Arial" w:cs="Arial"/>
            <w:b/>
            <w:bCs/>
            <w:i/>
            <w:iCs/>
            <w:sz w:val="22"/>
            <w:szCs w:val="22"/>
          </w:rPr>
          <w:t>Sisi</w:t>
        </w:r>
        <w:proofErr w:type="spellEnd"/>
      </w:hyperlink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 p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ináší pohled do </w:t>
      </w:r>
      <w:r w:rsidR="00FA11A5">
        <w:rPr>
          <w:rFonts w:ascii="Arial" w:hAnsi="Arial" w:cs="Arial"/>
          <w:color w:val="000000"/>
          <w:sz w:val="22"/>
          <w:szCs w:val="22"/>
        </w:rPr>
        <w:t>soukromí této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 xml:space="preserve"> výjime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né ženy, která p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edb</w:t>
      </w:r>
      <w:r w:rsidR="00FC51F2"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="00FC51F2" w:rsidRPr="00FC51F2">
        <w:rPr>
          <w:rFonts w:ascii="Arial" w:hAnsi="Arial" w:cs="Arial"/>
          <w:color w:val="000000"/>
          <w:sz w:val="22"/>
          <w:szCs w:val="22"/>
        </w:rPr>
        <w:t>hla svou dobu.</w:t>
      </w:r>
    </w:p>
    <w:p w14:paraId="5C866396" w14:textId="38ABD504" w:rsidR="00FA11A5" w:rsidRPr="00FC51F2" w:rsidRDefault="00FC51F2" w:rsidP="00FC51F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C51F2">
        <w:rPr>
          <w:rFonts w:ascii="Arial" w:hAnsi="Arial" w:cs="Arial"/>
          <w:color w:val="000000"/>
          <w:sz w:val="22"/>
          <w:szCs w:val="22"/>
        </w:rPr>
        <w:t>Autor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ina práce zasahuje daleko za hranice obvyklého pov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domí o císa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ovn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. P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edstavuje nejenom její </w:t>
      </w:r>
      <w:r w:rsidR="00B310B1">
        <w:rPr>
          <w:rFonts w:ascii="Arial" w:hAnsi="Arial" w:cs="Arial"/>
          <w:color w:val="000000"/>
          <w:sz w:val="22"/>
          <w:szCs w:val="22"/>
        </w:rPr>
        <w:t>běžné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záliby, jako byla jízda na koni, plavání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i psaní básní, ale také ty mén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známé, jako sb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ratelství, </w:t>
      </w:r>
      <w:r w:rsidR="00B310B1">
        <w:rPr>
          <w:rFonts w:ascii="Arial" w:hAnsi="Arial" w:cs="Arial"/>
          <w:color w:val="000000"/>
          <w:sz w:val="22"/>
          <w:szCs w:val="22"/>
        </w:rPr>
        <w:t xml:space="preserve">šerm, studium cizích jazyků nebo 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nákupní </w:t>
      </w:r>
      <w:r w:rsidR="00B310B1" w:rsidRPr="00FC51F2">
        <w:rPr>
          <w:rFonts w:ascii="Arial" w:hAnsi="Arial" w:cs="Arial"/>
          <w:color w:val="000000"/>
          <w:sz w:val="22"/>
          <w:szCs w:val="22"/>
        </w:rPr>
        <w:t>mánii,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a dokonce i ú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ast na spiritistických seancích. </w:t>
      </w:r>
      <w:proofErr w:type="spellStart"/>
      <w:r w:rsidRPr="00FC51F2">
        <w:rPr>
          <w:rFonts w:ascii="Arial" w:hAnsi="Arial" w:cs="Arial"/>
          <w:color w:val="000000"/>
          <w:sz w:val="22"/>
          <w:szCs w:val="22"/>
        </w:rPr>
        <w:t>Be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ň</w:t>
      </w:r>
      <w:r w:rsidRPr="00FC51F2">
        <w:rPr>
          <w:rFonts w:ascii="Arial" w:hAnsi="Arial" w:cs="Arial"/>
          <w:color w:val="000000"/>
          <w:sz w:val="22"/>
          <w:szCs w:val="22"/>
        </w:rPr>
        <w:t>aková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tená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e </w:t>
      </w:r>
      <w:r w:rsidR="00DE42B8">
        <w:rPr>
          <w:rFonts w:ascii="Arial" w:hAnsi="Arial" w:cs="Arial"/>
          <w:color w:val="000000"/>
          <w:sz w:val="22"/>
          <w:szCs w:val="22"/>
        </w:rPr>
        <w:t>provádí každodenním životem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C51F2">
        <w:rPr>
          <w:rFonts w:ascii="Arial" w:hAnsi="Arial" w:cs="Arial"/>
          <w:color w:val="000000"/>
          <w:sz w:val="22"/>
          <w:szCs w:val="22"/>
        </w:rPr>
        <w:t>Sisi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>, od její lásky k um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ní až po její filozofické úvahy.</w:t>
      </w:r>
    </w:p>
    <w:p w14:paraId="70A412CA" w14:textId="375E1629" w:rsidR="00FC51F2" w:rsidRPr="00FC51F2" w:rsidRDefault="00FC51F2" w:rsidP="002D5BBC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10B1">
        <w:rPr>
          <w:rFonts w:ascii="Arial" w:hAnsi="Arial" w:cs="Arial"/>
          <w:i/>
          <w:iCs/>
          <w:color w:val="000000"/>
          <w:sz w:val="22"/>
          <w:szCs w:val="22"/>
        </w:rPr>
        <w:t>Záliby císa</w:t>
      </w:r>
      <w:r w:rsidRPr="00B310B1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310B1">
        <w:rPr>
          <w:rFonts w:ascii="Arial" w:hAnsi="Arial" w:cs="Arial"/>
          <w:i/>
          <w:iCs/>
          <w:color w:val="000000"/>
          <w:sz w:val="22"/>
          <w:szCs w:val="22"/>
        </w:rPr>
        <w:t xml:space="preserve">ovny </w:t>
      </w:r>
      <w:proofErr w:type="spellStart"/>
      <w:r w:rsidRPr="00B310B1">
        <w:rPr>
          <w:rFonts w:ascii="Arial" w:hAnsi="Arial" w:cs="Arial"/>
          <w:i/>
          <w:iCs/>
          <w:color w:val="000000"/>
          <w:sz w:val="22"/>
          <w:szCs w:val="22"/>
        </w:rPr>
        <w:t>Sisi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 xml:space="preserve"> j</w:t>
      </w:r>
      <w:r w:rsidR="000303EE">
        <w:rPr>
          <w:rFonts w:ascii="Arial" w:hAnsi="Arial" w:cs="Arial"/>
          <w:color w:val="000000"/>
          <w:sz w:val="22"/>
          <w:szCs w:val="22"/>
        </w:rPr>
        <w:t>sou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již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tvrtou publikací Dagmar </w:t>
      </w:r>
      <w:proofErr w:type="spellStart"/>
      <w:r w:rsidRPr="00FC51F2">
        <w:rPr>
          <w:rFonts w:ascii="Arial" w:hAnsi="Arial" w:cs="Arial"/>
          <w:color w:val="000000"/>
          <w:sz w:val="22"/>
          <w:szCs w:val="22"/>
        </w:rPr>
        <w:t>Be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ň</w:t>
      </w:r>
      <w:r w:rsidRPr="00FC51F2">
        <w:rPr>
          <w:rFonts w:ascii="Arial" w:hAnsi="Arial" w:cs="Arial"/>
          <w:color w:val="000000"/>
          <w:sz w:val="22"/>
          <w:szCs w:val="22"/>
        </w:rPr>
        <w:t>akové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 xml:space="preserve"> o život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této kontroverzní historické postavy. Kniha zahrnuje komplexní pohled na volný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as císa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ovny a její záliby, které reflektují celý její životní p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ří</w:t>
      </w:r>
      <w:r w:rsidRPr="00FC51F2">
        <w:rPr>
          <w:rFonts w:ascii="Arial" w:hAnsi="Arial" w:cs="Arial"/>
          <w:color w:val="000000"/>
          <w:sz w:val="22"/>
          <w:szCs w:val="22"/>
        </w:rPr>
        <w:t>b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h. Autor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in styl se vyzna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uje detailními </w:t>
      </w:r>
      <w:r w:rsidR="00FA11A5" w:rsidRPr="00FC51F2">
        <w:rPr>
          <w:rFonts w:ascii="Arial" w:hAnsi="Arial" w:cs="Arial"/>
          <w:color w:val="000000"/>
          <w:sz w:val="22"/>
          <w:szCs w:val="22"/>
        </w:rPr>
        <w:t xml:space="preserve">informacemi </w:t>
      </w:r>
      <w:r w:rsidR="00FA11A5">
        <w:rPr>
          <w:rFonts w:ascii="Arial" w:hAnsi="Arial" w:cs="Arial"/>
          <w:color w:val="000000"/>
          <w:sz w:val="22"/>
          <w:szCs w:val="22"/>
        </w:rPr>
        <w:t>podanými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v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tivé form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, což umož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ň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uje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tená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řů</w:t>
      </w:r>
      <w:r w:rsidRPr="00FC51F2">
        <w:rPr>
          <w:rFonts w:ascii="Arial" w:hAnsi="Arial" w:cs="Arial"/>
          <w:color w:val="000000"/>
          <w:sz w:val="22"/>
          <w:szCs w:val="22"/>
        </w:rPr>
        <w:t>m vcítit se</w:t>
      </w:r>
      <w:r w:rsidR="00FA11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1F2">
        <w:rPr>
          <w:rFonts w:ascii="Arial" w:hAnsi="Arial" w:cs="Arial"/>
          <w:color w:val="000000"/>
          <w:sz w:val="22"/>
          <w:szCs w:val="22"/>
        </w:rPr>
        <w:t>do života císa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ovny jako do b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ěž</w:t>
      </w:r>
      <w:r w:rsidRPr="00FC51F2">
        <w:rPr>
          <w:rFonts w:ascii="Arial" w:hAnsi="Arial" w:cs="Arial"/>
          <w:color w:val="000000"/>
          <w:sz w:val="22"/>
          <w:szCs w:val="22"/>
        </w:rPr>
        <w:t>ného lidského osudu.</w:t>
      </w:r>
    </w:p>
    <w:p w14:paraId="66EA972A" w14:textId="026EB95F" w:rsidR="00FC51F2" w:rsidRPr="00FC51F2" w:rsidRDefault="00FC51F2" w:rsidP="00FC51F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C51F2">
        <w:rPr>
          <w:rFonts w:ascii="Arial" w:hAnsi="Arial" w:cs="Arial"/>
          <w:color w:val="000000"/>
          <w:sz w:val="22"/>
          <w:szCs w:val="22"/>
        </w:rPr>
        <w:t>Publikace je systematicky rozd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lena do n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kolika oddíl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ů</w:t>
      </w:r>
      <w:r w:rsidRPr="00FC51F2">
        <w:rPr>
          <w:rFonts w:ascii="Arial" w:hAnsi="Arial" w:cs="Arial"/>
          <w:color w:val="000000"/>
          <w:sz w:val="22"/>
          <w:szCs w:val="22"/>
        </w:rPr>
        <w:t>, které mapují r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ů</w:t>
      </w:r>
      <w:r w:rsidRPr="00FC51F2">
        <w:rPr>
          <w:rFonts w:ascii="Arial" w:hAnsi="Arial" w:cs="Arial"/>
          <w:color w:val="000000"/>
          <w:sz w:val="22"/>
          <w:szCs w:val="22"/>
        </w:rPr>
        <w:t>zné aspekty zájm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ů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císa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ovny, od sportu a módy až po její lásku k</w:t>
      </w:r>
      <w:r w:rsidR="00DE42B8">
        <w:rPr>
          <w:rFonts w:ascii="Arial" w:hAnsi="Arial" w:cs="Arial"/>
          <w:color w:val="000000"/>
          <w:sz w:val="22"/>
          <w:szCs w:val="22"/>
        </w:rPr>
        <w:t>e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zví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at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ů</w:t>
      </w:r>
      <w:r w:rsidRPr="00FC51F2">
        <w:rPr>
          <w:rFonts w:ascii="Arial" w:hAnsi="Arial" w:cs="Arial"/>
          <w:color w:val="000000"/>
          <w:sz w:val="22"/>
          <w:szCs w:val="22"/>
        </w:rPr>
        <w:t>m a filozofické sklony. Každá kapitola je založena na pe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livém historickém výzkumu a uvádí 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tená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e do kontextu doby, ve které </w:t>
      </w:r>
      <w:proofErr w:type="spellStart"/>
      <w:r w:rsidRPr="00FC51F2">
        <w:rPr>
          <w:rFonts w:ascii="Arial" w:hAnsi="Arial" w:cs="Arial"/>
          <w:color w:val="000000"/>
          <w:sz w:val="22"/>
          <w:szCs w:val="22"/>
        </w:rPr>
        <w:t>Sisi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 xml:space="preserve"> žila.</w:t>
      </w:r>
    </w:p>
    <w:p w14:paraId="4B645D45" w14:textId="0A238487" w:rsidR="00E52DE2" w:rsidRDefault="00FC51F2" w:rsidP="00E52D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E52DE2">
        <w:rPr>
          <w:rFonts w:ascii="Arial" w:hAnsi="Arial" w:cs="Arial"/>
          <w:i/>
          <w:iCs/>
          <w:color w:val="000000"/>
          <w:sz w:val="22"/>
          <w:szCs w:val="22"/>
        </w:rPr>
        <w:t>Záliby císa</w:t>
      </w:r>
      <w:r w:rsidRPr="00E52DE2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E52DE2">
        <w:rPr>
          <w:rFonts w:ascii="Arial" w:hAnsi="Arial" w:cs="Arial"/>
          <w:i/>
          <w:iCs/>
          <w:color w:val="000000"/>
          <w:sz w:val="22"/>
          <w:szCs w:val="22"/>
        </w:rPr>
        <w:t xml:space="preserve">ovny </w:t>
      </w:r>
      <w:proofErr w:type="spellStart"/>
      <w:r w:rsidRPr="00E52DE2">
        <w:rPr>
          <w:rFonts w:ascii="Arial" w:hAnsi="Arial" w:cs="Arial"/>
          <w:i/>
          <w:iCs/>
          <w:color w:val="000000"/>
          <w:sz w:val="22"/>
          <w:szCs w:val="22"/>
        </w:rPr>
        <w:t>Sisi</w:t>
      </w:r>
      <w:proofErr w:type="spellEnd"/>
      <w:r w:rsidRPr="00FC51F2">
        <w:rPr>
          <w:rFonts w:ascii="Arial" w:hAnsi="Arial" w:cs="Arial"/>
          <w:color w:val="000000"/>
          <w:sz w:val="22"/>
          <w:szCs w:val="22"/>
        </w:rPr>
        <w:t xml:space="preserve"> </w:t>
      </w:r>
      <w:r w:rsidR="003A7391">
        <w:rPr>
          <w:rFonts w:ascii="Arial" w:hAnsi="Arial" w:cs="Arial"/>
          <w:color w:val="000000"/>
          <w:sz w:val="22"/>
          <w:szCs w:val="22"/>
        </w:rPr>
        <w:t>nejsou</w:t>
      </w:r>
      <w:r w:rsidR="003A7391" w:rsidRPr="00FC51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1F2">
        <w:rPr>
          <w:rFonts w:ascii="Arial" w:hAnsi="Arial" w:cs="Arial"/>
          <w:color w:val="000000"/>
          <w:sz w:val="22"/>
          <w:szCs w:val="22"/>
        </w:rPr>
        <w:t>pouhým vý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tem koní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č</w:t>
      </w:r>
      <w:r w:rsidRPr="00FC51F2">
        <w:rPr>
          <w:rFonts w:ascii="Arial" w:hAnsi="Arial" w:cs="Arial"/>
          <w:color w:val="000000"/>
          <w:sz w:val="22"/>
          <w:szCs w:val="22"/>
        </w:rPr>
        <w:t>k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ů</w:t>
      </w:r>
      <w:r w:rsidRPr="00FC51F2">
        <w:rPr>
          <w:rFonts w:ascii="Arial" w:hAnsi="Arial" w:cs="Arial"/>
          <w:color w:val="000000"/>
          <w:sz w:val="22"/>
          <w:szCs w:val="22"/>
        </w:rPr>
        <w:t xml:space="preserve"> slavné panovnice, ale komplexním portrétem ženy, která se odvážila žít podle svých vášní a p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ř</w:t>
      </w:r>
      <w:r w:rsidRPr="00FC51F2">
        <w:rPr>
          <w:rFonts w:ascii="Arial" w:hAnsi="Arial" w:cs="Arial"/>
          <w:color w:val="000000"/>
          <w:sz w:val="22"/>
          <w:szCs w:val="22"/>
        </w:rPr>
        <w:t>edstav o svobod</w:t>
      </w:r>
      <w:r w:rsidRPr="00FC51F2">
        <w:rPr>
          <w:rFonts w:ascii="Arial" w:hAnsi="Arial" w:cs="Arial" w:hint="eastAsia"/>
          <w:color w:val="000000"/>
          <w:sz w:val="22"/>
          <w:szCs w:val="22"/>
        </w:rPr>
        <w:t>ě</w:t>
      </w:r>
      <w:r w:rsidRPr="00FC51F2">
        <w:rPr>
          <w:rFonts w:ascii="Arial" w:hAnsi="Arial" w:cs="Arial"/>
          <w:color w:val="000000"/>
          <w:sz w:val="22"/>
          <w:szCs w:val="22"/>
        </w:rPr>
        <w:t>.</w:t>
      </w:r>
    </w:p>
    <w:p w14:paraId="106E93C0" w14:textId="77777777" w:rsidR="00E52DE2" w:rsidRDefault="00E52D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196C4E1" w14:textId="645AF4CF" w:rsidR="00765485" w:rsidRPr="00E52DE2" w:rsidRDefault="00765485" w:rsidP="00E52DE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86CA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 </w:t>
      </w:r>
      <w:r w:rsidR="00B37E05">
        <w:rPr>
          <w:rFonts w:ascii="Arial" w:hAnsi="Arial" w:cs="Arial"/>
          <w:b/>
          <w:bCs/>
          <w:color w:val="000000"/>
          <w:sz w:val="22"/>
          <w:szCs w:val="22"/>
        </w:rPr>
        <w:t>autorce</w:t>
      </w:r>
      <w:r w:rsidRPr="00786CA6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1038EA2" w14:textId="3180AE7F" w:rsidR="00E52DE2" w:rsidRPr="00D47E45" w:rsidRDefault="00E52DE2" w:rsidP="00D47E45">
      <w:pPr>
        <w:rPr>
          <w:rFonts w:ascii="Arial" w:hAnsi="Arial" w:cs="Arial"/>
          <w:color w:val="000000"/>
          <w:sz w:val="22"/>
          <w:szCs w:val="22"/>
        </w:rPr>
      </w:pPr>
    </w:p>
    <w:p w14:paraId="6DE97425" w14:textId="30B2FFED" w:rsidR="00E52DE2" w:rsidRPr="00E52DE2" w:rsidRDefault="00E52DE2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5594C30" wp14:editId="487A3F94">
            <wp:simplePos x="0" y="0"/>
            <wp:positionH relativeFrom="margin">
              <wp:posOffset>4085590</wp:posOffset>
            </wp:positionH>
            <wp:positionV relativeFrom="paragraph">
              <wp:posOffset>4445</wp:posOffset>
            </wp:positionV>
            <wp:extent cx="2210435" cy="3338830"/>
            <wp:effectExtent l="0" t="0" r="0" b="0"/>
            <wp:wrapTight wrapText="bothSides">
              <wp:wrapPolygon edited="0">
                <wp:start x="0" y="0"/>
                <wp:lineTo x="0" y="21444"/>
                <wp:lineTo x="21408" y="21444"/>
                <wp:lineTo x="21408" y="0"/>
                <wp:lineTo x="0" y="0"/>
              </wp:wrapPolygon>
            </wp:wrapTight>
            <wp:docPr id="117733708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337082" name="Obrázek 117733708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DE2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 xml:space="preserve">JUDr. PhDr. Dagmar </w:t>
      </w:r>
      <w:proofErr w:type="spellStart"/>
      <w:r w:rsidRPr="00E52DE2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Beňaková</w:t>
      </w:r>
      <w:proofErr w:type="spellEnd"/>
      <w:r w:rsidRPr="00E52DE2">
        <w:rPr>
          <w:rFonts w:ascii="Arial" w:eastAsiaTheme="minorHAnsi" w:hAnsi="Arial" w:cs="Arial"/>
          <w:b/>
          <w:bCs/>
          <w:sz w:val="22"/>
          <w:szCs w:val="22"/>
          <w:lang w:eastAsia="en-US"/>
          <w14:ligatures w14:val="standardContextual"/>
        </w:rPr>
        <w:t>, Ph.D., LL.M.,</w:t>
      </w:r>
      <w:r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 vystudovala Právnickou fakultu Univerzity Karlovy v Praze a rovněž Fakultu sociálních věd Univerzity Karlovy v Praze (obor německá a rakouská studia). Absolvovala řadu zahraničních pobytů, během nichž se věnovala právu, historii i cizím jazykům. Nyní pracuje na Ministerstvu zahraničních věcí České republiky. V minulosti externě vyučovala na Právnické fakultě a na Fakultě sociálních věd Univerzity Karlovy v Praze.</w:t>
      </w:r>
    </w:p>
    <w:p w14:paraId="3019A3CE" w14:textId="6344913D" w:rsidR="00E52DE2" w:rsidRPr="00E52DE2" w:rsidRDefault="00E52DE2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Pod svým rodným příjmením (Černá) publikovala jednu monografii, celou řadu článků v odborných časopisech a příspěvků ve sbornících a kolektivních monografiích. Jeden z příspěvků vyšel také pod jejím současným příjmením. Ve volném čase se věnuje hlavně své rodině, četbě a cestování.</w:t>
      </w:r>
    </w:p>
    <w:p w14:paraId="3A55A38C" w14:textId="44DD156B" w:rsidR="00E52DE2" w:rsidRPr="00E52DE2" w:rsidRDefault="00E52DE2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r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 xml:space="preserve">Již od dětství putuje po stopách císařovny Alžběty Rakouské, zvané </w:t>
      </w:r>
      <w:proofErr w:type="spellStart"/>
      <w:r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Sisi</w:t>
      </w:r>
      <w:proofErr w:type="spellEnd"/>
      <w:r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. Stejně intenzivně sbírá a studuje veškerou dostupnou literaturu o císařovně, a to nejen v češtině, ale především v němčině, dále v angličtině, francouzštině, maďarštině, italštině a španělštině. Od svých vysokoškolských studií také k tomuto tématu vyhledává v archivech a knihovnách primární prameny, psané často i kurentem, který se pro účely svého bádání naučila číst.</w:t>
      </w:r>
    </w:p>
    <w:p w14:paraId="3F246ECD" w14:textId="77777777" w:rsidR="00E52DE2" w:rsidRDefault="00E52DE2" w:rsidP="00E52DE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B6C0B">
        <w:rPr>
          <w:rFonts w:ascii="Arial" w:hAnsi="Arial" w:cs="Arial"/>
          <w:b/>
          <w:bCs/>
          <w:color w:val="000000"/>
          <w:sz w:val="22"/>
          <w:szCs w:val="22"/>
        </w:rPr>
        <w:t>V nakladatelství GRADA již vyšlo:</w:t>
      </w:r>
    </w:p>
    <w:p w14:paraId="7B0A8682" w14:textId="77777777" w:rsidR="00E52DE2" w:rsidRPr="00E52DE2" w:rsidRDefault="00E52DE2" w:rsidP="00E52DE2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</w:p>
    <w:p w14:paraId="3E127BAD" w14:textId="77777777" w:rsidR="00E52DE2" w:rsidRPr="00E52DE2" w:rsidRDefault="00000000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hyperlink r:id="rId13" w:history="1"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 xml:space="preserve">Toulky po stopách císařovny </w:t>
        </w:r>
        <w:proofErr w:type="spellStart"/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>Sisi</w:t>
        </w:r>
        <w:proofErr w:type="spellEnd"/>
      </w:hyperlink>
      <w:r w:rsidR="00E52DE2" w:rsidRPr="00E52DE2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="00E52DE2" w:rsidRPr="00E52DE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(2022), </w:t>
      </w:r>
    </w:p>
    <w:p w14:paraId="661F7B4E" w14:textId="77777777" w:rsidR="00E52DE2" w:rsidRPr="00E52DE2" w:rsidRDefault="00000000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hyperlink r:id="rId14" w:history="1"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 xml:space="preserve">Za sluncem po stopách císařovny </w:t>
        </w:r>
        <w:proofErr w:type="spellStart"/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>Sisi</w:t>
        </w:r>
        <w:proofErr w:type="spellEnd"/>
      </w:hyperlink>
      <w:r w:rsidR="00E52DE2" w:rsidRPr="00E52DE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 (2023),</w:t>
      </w:r>
    </w:p>
    <w:p w14:paraId="60CA48E9" w14:textId="77777777" w:rsidR="00E52DE2" w:rsidRPr="00E52DE2" w:rsidRDefault="00000000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</w:pPr>
      <w:hyperlink r:id="rId15" w:history="1"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 xml:space="preserve">Dopisy od </w:t>
        </w:r>
        <w:proofErr w:type="spellStart"/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>Sisi</w:t>
        </w:r>
        <w:proofErr w:type="spellEnd"/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>. Dosud nezveřejněná korespondence císařovny</w:t>
        </w:r>
      </w:hyperlink>
      <w:r w:rsidR="00E52DE2" w:rsidRPr="00E52DE2">
        <w:rPr>
          <w:rFonts w:ascii="Arial" w:eastAsiaTheme="minorHAnsi" w:hAnsi="Arial" w:cs="Arial"/>
          <w:color w:val="000000"/>
          <w:sz w:val="22"/>
          <w:szCs w:val="22"/>
          <w:lang w:eastAsia="en-US"/>
          <w14:ligatures w14:val="standardContextual"/>
        </w:rPr>
        <w:t xml:space="preserve"> (2023),</w:t>
      </w:r>
    </w:p>
    <w:p w14:paraId="6C65EF96" w14:textId="7D26EB76" w:rsidR="00815D43" w:rsidRPr="00E52DE2" w:rsidRDefault="00000000" w:rsidP="00E52DE2">
      <w:pPr>
        <w:autoSpaceDE w:val="0"/>
        <w:autoSpaceDN w:val="0"/>
        <w:adjustRightInd w:val="0"/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</w:pPr>
      <w:hyperlink r:id="rId16" w:history="1"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 xml:space="preserve">Záliby císařovny </w:t>
        </w:r>
        <w:proofErr w:type="spellStart"/>
        <w:r w:rsidR="00E52DE2" w:rsidRPr="00E52DE2">
          <w:rPr>
            <w:rFonts w:ascii="Arial" w:eastAsiaTheme="minorHAnsi" w:hAnsi="Arial" w:cs="Arial"/>
            <w:i/>
            <w:iCs/>
            <w:color w:val="0563C1" w:themeColor="hyperlink"/>
            <w:sz w:val="22"/>
            <w:szCs w:val="22"/>
            <w:u w:val="single"/>
            <w:lang w:eastAsia="en-US"/>
            <w14:ligatures w14:val="standardContextual"/>
          </w:rPr>
          <w:t>Sisi</w:t>
        </w:r>
        <w:proofErr w:type="spellEnd"/>
      </w:hyperlink>
      <w:r w:rsidR="00E52DE2" w:rsidRPr="00E52DE2">
        <w:rPr>
          <w:rFonts w:ascii="Arial" w:eastAsiaTheme="minorHAnsi" w:hAnsi="Arial" w:cs="Arial"/>
          <w:i/>
          <w:iCs/>
          <w:sz w:val="22"/>
          <w:szCs w:val="22"/>
          <w:lang w:eastAsia="en-US"/>
          <w14:ligatures w14:val="standardContextual"/>
        </w:rPr>
        <w:t xml:space="preserve"> </w:t>
      </w:r>
      <w:r w:rsidR="00E52DE2" w:rsidRPr="00E52DE2">
        <w:rPr>
          <w:rFonts w:ascii="Arial" w:eastAsiaTheme="minorHAnsi" w:hAnsi="Arial" w:cs="Arial"/>
          <w:sz w:val="22"/>
          <w:szCs w:val="22"/>
          <w:lang w:eastAsia="en-US"/>
          <w14:ligatures w14:val="standardContextual"/>
        </w:rPr>
        <w:t>(2024).</w:t>
      </w:r>
    </w:p>
    <w:p w14:paraId="4F18A514" w14:textId="77777777" w:rsidR="00E52DE2" w:rsidRDefault="00E52DE2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09C2BB6F" w14:textId="545B56AA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 dispozici na vyžádání:</w:t>
      </w:r>
    </w:p>
    <w:p w14:paraId="32B24188" w14:textId="496736E1" w:rsidR="001B3CBF" w:rsidRPr="00B37E05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B37E05">
        <w:rPr>
          <w:rFonts w:ascii="Arial" w:hAnsi="Arial" w:cs="Arial"/>
          <w:b/>
          <w:bCs/>
          <w:color w:val="000000"/>
        </w:rPr>
        <w:t>kniha k recenzi</w:t>
      </w:r>
    </w:p>
    <w:p w14:paraId="5F521452" w14:textId="77777777" w:rsidR="001B3CBF" w:rsidRPr="00B37E05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B37E05">
        <w:rPr>
          <w:rFonts w:ascii="Arial" w:hAnsi="Arial" w:cs="Arial"/>
          <w:b/>
          <w:bCs/>
          <w:color w:val="000000"/>
        </w:rPr>
        <w:t>kniha do sout</w:t>
      </w:r>
      <w:r w:rsidRPr="00B37E05">
        <w:rPr>
          <w:rFonts w:ascii="Arial" w:hAnsi="Arial" w:cs="Arial" w:hint="eastAsia"/>
          <w:b/>
          <w:bCs/>
          <w:color w:val="000000"/>
        </w:rPr>
        <w:t>ěž</w:t>
      </w:r>
      <w:r w:rsidRPr="00B37E05">
        <w:rPr>
          <w:rFonts w:ascii="Arial" w:hAnsi="Arial" w:cs="Arial"/>
          <w:b/>
          <w:bCs/>
          <w:color w:val="000000"/>
        </w:rPr>
        <w:t>e</w:t>
      </w:r>
    </w:p>
    <w:p w14:paraId="10250510" w14:textId="6A90249A" w:rsidR="001B3CBF" w:rsidRPr="00B37E05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B37E05">
        <w:rPr>
          <w:rFonts w:ascii="Arial" w:hAnsi="Arial" w:cs="Arial"/>
          <w:b/>
          <w:bCs/>
          <w:color w:val="000000"/>
        </w:rPr>
        <w:t>ukázka z knihy</w:t>
      </w:r>
    </w:p>
    <w:p w14:paraId="0F9C68AE" w14:textId="77777777" w:rsidR="001B3CBF" w:rsidRPr="00B37E05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B37E05">
        <w:rPr>
          <w:rFonts w:ascii="Arial" w:hAnsi="Arial" w:cs="Arial"/>
          <w:b/>
          <w:bCs/>
          <w:color w:val="000000"/>
        </w:rPr>
        <w:t>hi</w:t>
      </w:r>
      <w:proofErr w:type="spellEnd"/>
      <w:r w:rsidRPr="00B37E05">
        <w:rPr>
          <w:rFonts w:ascii="Arial" w:hAnsi="Arial" w:cs="Arial"/>
          <w:b/>
          <w:bCs/>
          <w:color w:val="000000"/>
        </w:rPr>
        <w:t>-res obálka</w:t>
      </w:r>
    </w:p>
    <w:p w14:paraId="1DA53B90" w14:textId="767F5AA0" w:rsidR="00815D43" w:rsidRPr="00B37E05" w:rsidRDefault="001B3CBF" w:rsidP="001B3CBF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B37E05">
        <w:rPr>
          <w:rFonts w:ascii="Arial" w:hAnsi="Arial" w:cs="Arial"/>
          <w:b/>
          <w:bCs/>
          <w:color w:val="000000"/>
        </w:rPr>
        <w:t>rozhovor s aut</w:t>
      </w:r>
      <w:r w:rsidR="002B5475" w:rsidRPr="00B37E05">
        <w:rPr>
          <w:rFonts w:ascii="Arial" w:hAnsi="Arial" w:cs="Arial"/>
          <w:b/>
          <w:bCs/>
          <w:color w:val="000000"/>
        </w:rPr>
        <w:t>or</w:t>
      </w:r>
      <w:r w:rsidR="00CF4B1F">
        <w:rPr>
          <w:rFonts w:ascii="Arial" w:hAnsi="Arial" w:cs="Arial"/>
          <w:b/>
          <w:bCs/>
          <w:color w:val="000000"/>
        </w:rPr>
        <w:t>kou</w:t>
      </w:r>
    </w:p>
    <w:p w14:paraId="51797BC7" w14:textId="77777777" w:rsid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31656A3" w14:textId="1DD6D911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A4FCE7B" w14:textId="2CD80B69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12B1342E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332B86FA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27E5FC7D" w14:textId="77777777" w:rsidR="001B3CBF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lastRenderedPageBreak/>
        <w:t>linhartova@grada.cz, +420 732 529 524</w:t>
      </w:r>
    </w:p>
    <w:p w14:paraId="66EAD6B5" w14:textId="3D140ED1" w:rsidR="00815D43" w:rsidRPr="001B3CBF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www.grada.cz</w:t>
      </w:r>
    </w:p>
    <w:p w14:paraId="727156D7" w14:textId="77777777" w:rsidR="001B3CBF" w:rsidRPr="00D56972" w:rsidRDefault="001B3CBF" w:rsidP="001B3CBF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A3BBDF6" w14:textId="77777777" w:rsidR="00815D43" w:rsidRPr="001B3CBF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4A0C7820" w14:textId="77777777" w:rsidR="001B3CBF" w:rsidRPr="00786CA6" w:rsidRDefault="001B3CBF" w:rsidP="001B3CBF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40F368E6" w14:textId="0783C4E2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Nakladatelský dům </w:t>
      </w:r>
      <w:hyperlink r:id="rId17" w:history="1">
        <w:r w:rsidRPr="00A815A9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</w:rPr>
          <w:t xml:space="preserve">GRADA </w:t>
        </w:r>
        <w:proofErr w:type="spellStart"/>
        <w:r w:rsidRPr="00A815A9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</w:rPr>
          <w:t>Publishing</w:t>
        </w:r>
        <w:proofErr w:type="spellEnd"/>
        <w:r w:rsidRPr="00A815A9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</w:rPr>
          <w:t>, a.s.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 si od roku 1991 drží pozici největšího tuzemského nakladatele odborné literatury. Ročně vydává téměř 400 novinek ve 150 edicích z více než 40 oborů. </w:t>
      </w:r>
    </w:p>
    <w:p w14:paraId="550C13EC" w14:textId="673FF5D0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Od roku 2015 nakladatelský dům rychle expanduje i mimo oblast kvalitní odborné literatury. Tradiční značka </w:t>
      </w:r>
      <w:hyperlink r:id="rId18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GRADA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4B6532CE" w14:textId="517AA8DD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První, u čtenářů úspěšnou značkou je </w:t>
      </w:r>
      <w:hyperlink r:id="rId19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COSMOPOLIS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, přinášející zahraniční i českou beletrii všech žánrů. </w:t>
      </w:r>
    </w:p>
    <w:p w14:paraId="045ADC29" w14:textId="2ED03580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Další již zavedenou značkou je </w:t>
      </w:r>
      <w:hyperlink r:id="rId20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BAMBOOK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, značka dětské literatury předkládající malým čtenářům díla českých i zahraničních autorů a ilustrátorů. </w:t>
      </w:r>
    </w:p>
    <w:p w14:paraId="2CBCC3C6" w14:textId="3BDB0F3A" w:rsidR="00064A18" w:rsidRPr="00A815A9" w:rsidRDefault="00064A18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>Značkou věnující se poznání, tématům z oblasti zdravého životního stylu, body-mind, spiritualitě či ekologii</w:t>
      </w:r>
      <w:r w:rsidR="00786CA6"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 w:rsidR="00786CA6" w:rsidRPr="00A815A9"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je </w:t>
      </w:r>
      <w:hyperlink r:id="rId21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ALFERIA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60AF4337" w14:textId="3642BEC2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Akvizicí získaná značka </w:t>
      </w:r>
      <w:hyperlink r:id="rId22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METAFORA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 rozšiřuje nabídku nakladatelského domu o další kvalitní beletrii i zájmovou a populárně naučnou literaturu.</w:t>
      </w:r>
    </w:p>
    <w:p w14:paraId="3EB28F57" w14:textId="0F4C862C" w:rsidR="00815D43" w:rsidRPr="00A815A9" w:rsidRDefault="00815D43" w:rsidP="001B3CBF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i/>
          <w:iCs/>
          <w:color w:val="000000"/>
          <w:sz w:val="18"/>
          <w:szCs w:val="18"/>
        </w:rPr>
        <w:t xml:space="preserve">Prozatím poslední, rychle rostoucí značkou Nakladatelského domu GRADA je </w:t>
      </w:r>
      <w:hyperlink r:id="rId23" w:history="1">
        <w:r w:rsidRPr="00A815A9">
          <w:rPr>
            <w:rStyle w:val="Hypertextovodkaz"/>
            <w:rFonts w:ascii="Arial" w:hAnsi="Arial" w:cs="Arial"/>
            <w:b/>
            <w:i/>
            <w:iCs/>
            <w:sz w:val="18"/>
            <w:szCs w:val="18"/>
          </w:rPr>
          <w:t>BOOKPORT</w:t>
        </w:r>
      </w:hyperlink>
      <w:r w:rsidRPr="00A815A9">
        <w:rPr>
          <w:rFonts w:ascii="Arial" w:hAnsi="Arial" w:cs="Arial"/>
          <w:i/>
          <w:iCs/>
          <w:color w:val="000000"/>
          <w:sz w:val="18"/>
          <w:szCs w:val="18"/>
        </w:rPr>
        <w:t>, unikátní projekt online knihovny, který již dnes disponuje třetinou všech e-knih v ČR.</w:t>
      </w:r>
    </w:p>
    <w:p w14:paraId="0E1502C6" w14:textId="77777777" w:rsidR="001B3CBF" w:rsidRPr="00A815A9" w:rsidRDefault="001B3CBF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59923DC9" w14:textId="5BBD73EC" w:rsidR="004C4719" w:rsidRPr="00A815A9" w:rsidRDefault="00815D43" w:rsidP="001B3CBF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A815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Více na </w:t>
      </w:r>
      <w:hyperlink r:id="rId24" w:history="1">
        <w:r w:rsidRPr="00A815A9">
          <w:rPr>
            <w:rStyle w:val="Hypertextovodkaz"/>
            <w:rFonts w:ascii="Arial" w:hAnsi="Arial" w:cs="Arial"/>
            <w:b/>
            <w:bCs/>
            <w:i/>
            <w:iCs/>
            <w:sz w:val="18"/>
            <w:szCs w:val="18"/>
          </w:rPr>
          <w:t>www.grada.cz</w:t>
        </w:r>
      </w:hyperlink>
      <w:r w:rsidRPr="00A815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sectPr w:rsidR="004C4719" w:rsidRPr="00A815A9" w:rsidSect="006D258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2498" w14:textId="77777777" w:rsidR="006D2582" w:rsidRDefault="006D2582">
      <w:r>
        <w:separator/>
      </w:r>
    </w:p>
  </w:endnote>
  <w:endnote w:type="continuationSeparator" w:id="0">
    <w:p w14:paraId="0209484C" w14:textId="77777777" w:rsidR="006D2582" w:rsidRDefault="006D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1675" w14:textId="77777777" w:rsidR="004C2A35" w:rsidRDefault="004C2A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5593" w14:textId="77777777" w:rsidR="00193E84" w:rsidRPr="00193E84" w:rsidRDefault="00D56972" w:rsidP="00193E84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8E6E4F7" wp14:editId="7E63847F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B920" w14:textId="77777777" w:rsidR="004C2A35" w:rsidRDefault="004C2A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96B9" w14:textId="77777777" w:rsidR="006D2582" w:rsidRDefault="006D2582">
      <w:r>
        <w:separator/>
      </w:r>
    </w:p>
  </w:footnote>
  <w:footnote w:type="continuationSeparator" w:id="0">
    <w:p w14:paraId="3F14FBA8" w14:textId="77777777" w:rsidR="006D2582" w:rsidRDefault="006D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FAE0" w14:textId="77777777" w:rsidR="004C2A35" w:rsidRDefault="004C2A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FD40" w14:textId="77777777" w:rsidR="004F0B9B" w:rsidRDefault="00D56972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462612F" wp14:editId="1D36FABA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13D8351" wp14:editId="0FE39AC9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24244" w14:textId="77777777" w:rsidR="004F0B9B" w:rsidRPr="00C23107" w:rsidRDefault="00D56972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B5DB20" wp14:editId="40A426C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8B0B1" w14:textId="77777777" w:rsidR="00C23107" w:rsidRPr="00C23107" w:rsidRDefault="00C23107" w:rsidP="00C23107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83F5B60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5DB2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198.4pt;height:19.0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" strokecolor="white">
              <v:fill opacity="0"/>
              <v:textbox inset="0,0,0,0">
                <w:txbxContent>
                  <w:p w14:paraId="6218B0B1" w14:textId="77777777" w:rsidR="00C23107" w:rsidRPr="00C23107" w:rsidRDefault="00C23107" w:rsidP="00C23107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83F5B60" w14:textId="77777777"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DF4DF27" w14:textId="77777777" w:rsidR="004F0B9B" w:rsidRDefault="00D56972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6F8291" wp14:editId="74F0E750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3D920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240D" w14:textId="77777777" w:rsidR="00D211D3" w:rsidRDefault="00D56972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3FCAF2" wp14:editId="755985E5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72962F" wp14:editId="74F84371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318B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268EAB9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296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" strokecolor="white">
              <v:fill opacity="0"/>
              <v:textbox inset="0,0,0,0">
                <w:txbxContent>
                  <w:p w14:paraId="09D318B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0268EAB9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4032FE" wp14:editId="00F13EAD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AF721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lkKED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1FE24D3" wp14:editId="4DD79269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00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35"/>
    <w:rsid w:val="000137CB"/>
    <w:rsid w:val="000303EE"/>
    <w:rsid w:val="00030EBF"/>
    <w:rsid w:val="00064A18"/>
    <w:rsid w:val="00072F33"/>
    <w:rsid w:val="000B687A"/>
    <w:rsid w:val="000C1A21"/>
    <w:rsid w:val="000C3E60"/>
    <w:rsid w:val="000C69DA"/>
    <w:rsid w:val="00125472"/>
    <w:rsid w:val="00171424"/>
    <w:rsid w:val="00177C21"/>
    <w:rsid w:val="001856F6"/>
    <w:rsid w:val="00193E84"/>
    <w:rsid w:val="001B3CBF"/>
    <w:rsid w:val="001C43E6"/>
    <w:rsid w:val="00271B06"/>
    <w:rsid w:val="002B5475"/>
    <w:rsid w:val="002D5BBC"/>
    <w:rsid w:val="00313E12"/>
    <w:rsid w:val="00333F7C"/>
    <w:rsid w:val="00372354"/>
    <w:rsid w:val="0037384B"/>
    <w:rsid w:val="00380923"/>
    <w:rsid w:val="003919FA"/>
    <w:rsid w:val="003A7391"/>
    <w:rsid w:val="003D71FE"/>
    <w:rsid w:val="00441692"/>
    <w:rsid w:val="004467DD"/>
    <w:rsid w:val="004662F4"/>
    <w:rsid w:val="004A3328"/>
    <w:rsid w:val="004C2A35"/>
    <w:rsid w:val="004C4719"/>
    <w:rsid w:val="004E70ED"/>
    <w:rsid w:val="004F0B9B"/>
    <w:rsid w:val="00500853"/>
    <w:rsid w:val="00504336"/>
    <w:rsid w:val="00513C00"/>
    <w:rsid w:val="00515363"/>
    <w:rsid w:val="005337CA"/>
    <w:rsid w:val="00587A45"/>
    <w:rsid w:val="006135D2"/>
    <w:rsid w:val="0063391F"/>
    <w:rsid w:val="00662620"/>
    <w:rsid w:val="00665DDF"/>
    <w:rsid w:val="00682033"/>
    <w:rsid w:val="00691C59"/>
    <w:rsid w:val="006A3093"/>
    <w:rsid w:val="006B2D30"/>
    <w:rsid w:val="006D2582"/>
    <w:rsid w:val="006D639F"/>
    <w:rsid w:val="006E278F"/>
    <w:rsid w:val="00765485"/>
    <w:rsid w:val="00786CA6"/>
    <w:rsid w:val="0079428A"/>
    <w:rsid w:val="007A0AFC"/>
    <w:rsid w:val="007D002E"/>
    <w:rsid w:val="007D6693"/>
    <w:rsid w:val="00815D43"/>
    <w:rsid w:val="0086487D"/>
    <w:rsid w:val="00894F97"/>
    <w:rsid w:val="008C1A1C"/>
    <w:rsid w:val="008C3F95"/>
    <w:rsid w:val="008E008E"/>
    <w:rsid w:val="008E4201"/>
    <w:rsid w:val="008E5732"/>
    <w:rsid w:val="00913659"/>
    <w:rsid w:val="009204B6"/>
    <w:rsid w:val="009632EF"/>
    <w:rsid w:val="00965317"/>
    <w:rsid w:val="009A5D91"/>
    <w:rsid w:val="009E071A"/>
    <w:rsid w:val="009E1DF6"/>
    <w:rsid w:val="009E67EF"/>
    <w:rsid w:val="00A815A9"/>
    <w:rsid w:val="00AA628F"/>
    <w:rsid w:val="00AB4B76"/>
    <w:rsid w:val="00AD5423"/>
    <w:rsid w:val="00B03006"/>
    <w:rsid w:val="00B310B1"/>
    <w:rsid w:val="00B36BA9"/>
    <w:rsid w:val="00B37E05"/>
    <w:rsid w:val="00B5021A"/>
    <w:rsid w:val="00B82BB6"/>
    <w:rsid w:val="00B874CA"/>
    <w:rsid w:val="00BA0F59"/>
    <w:rsid w:val="00BA69AD"/>
    <w:rsid w:val="00BB4C73"/>
    <w:rsid w:val="00C000EC"/>
    <w:rsid w:val="00C016B8"/>
    <w:rsid w:val="00C23107"/>
    <w:rsid w:val="00C27DD5"/>
    <w:rsid w:val="00C3358B"/>
    <w:rsid w:val="00C72F5A"/>
    <w:rsid w:val="00C8302B"/>
    <w:rsid w:val="00C861FA"/>
    <w:rsid w:val="00C87BAE"/>
    <w:rsid w:val="00CC4A35"/>
    <w:rsid w:val="00CE04A4"/>
    <w:rsid w:val="00CF4B1F"/>
    <w:rsid w:val="00CF57D3"/>
    <w:rsid w:val="00D02FFD"/>
    <w:rsid w:val="00D047E8"/>
    <w:rsid w:val="00D1278B"/>
    <w:rsid w:val="00D211D3"/>
    <w:rsid w:val="00D3187F"/>
    <w:rsid w:val="00D47E45"/>
    <w:rsid w:val="00D56972"/>
    <w:rsid w:val="00D61D03"/>
    <w:rsid w:val="00DA6DFE"/>
    <w:rsid w:val="00DB6C0B"/>
    <w:rsid w:val="00DE42B8"/>
    <w:rsid w:val="00DF75A0"/>
    <w:rsid w:val="00E223E1"/>
    <w:rsid w:val="00E52DE2"/>
    <w:rsid w:val="00E80FE5"/>
    <w:rsid w:val="00E85021"/>
    <w:rsid w:val="00E9344D"/>
    <w:rsid w:val="00ED680E"/>
    <w:rsid w:val="00EF6EE9"/>
    <w:rsid w:val="00F24069"/>
    <w:rsid w:val="00F40B01"/>
    <w:rsid w:val="00F46F21"/>
    <w:rsid w:val="00F5777B"/>
    <w:rsid w:val="00F679B8"/>
    <w:rsid w:val="00FA11A5"/>
    <w:rsid w:val="00FB0DB4"/>
    <w:rsid w:val="00FB7D8E"/>
    <w:rsid w:val="00FC51F2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EA71F"/>
  <w15:chartTrackingRefBased/>
  <w15:docId w15:val="{EA4DE171-873C-4338-8E31-592D865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D43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B3C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3CBF"/>
    <w:pPr>
      <w:ind w:left="720"/>
      <w:contextualSpacing/>
    </w:pPr>
  </w:style>
  <w:style w:type="character" w:styleId="Odkaznakoment">
    <w:name w:val="annotation reference"/>
    <w:basedOn w:val="Standardnpsmoodstavce"/>
    <w:rsid w:val="003A739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A7391"/>
  </w:style>
  <w:style w:type="character" w:customStyle="1" w:styleId="TextkomenteChar">
    <w:name w:val="Text komentáře Char"/>
    <w:basedOn w:val="Standardnpsmoodstavce"/>
    <w:link w:val="Textkomente"/>
    <w:rsid w:val="003A7391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A73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A7391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3A7391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zaliby-cisarovny-sisi-14047/" TargetMode="External"/><Relationship Id="rId13" Type="http://schemas.openxmlformats.org/officeDocument/2006/relationships/hyperlink" Target="https://www.grada.cz/toulky-po-stopach-cisarovny-sisi-12599/" TargetMode="External"/><Relationship Id="rId18" Type="http://schemas.openxmlformats.org/officeDocument/2006/relationships/hyperlink" Target="https://www.grada.cz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lferia.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grada.cz/nakladatelstvi-grada/o-na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rada.cz/zaliby-cisarovny-sisi-14047/" TargetMode="External"/><Relationship Id="rId20" Type="http://schemas.openxmlformats.org/officeDocument/2006/relationships/hyperlink" Target="https://www.bambook.cz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da.cz/zaliby-cisarovny-sisi-14047/" TargetMode="External"/><Relationship Id="rId24" Type="http://schemas.openxmlformats.org/officeDocument/2006/relationships/hyperlink" Target="http://www.grada.cz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rada.cz/dopisy-od-sisi-13790/" TargetMode="External"/><Relationship Id="rId23" Type="http://schemas.openxmlformats.org/officeDocument/2006/relationships/hyperlink" Target="https://www.bookport.cz/uvod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https://www.cosmopolis.c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da.cz/" TargetMode="External"/><Relationship Id="rId14" Type="http://schemas.openxmlformats.org/officeDocument/2006/relationships/hyperlink" Target="https://www.grada.cz/za-sluncem-po-stopach-cisarovny-sisi-13579/" TargetMode="External"/><Relationship Id="rId22" Type="http://schemas.openxmlformats.org/officeDocument/2006/relationships/hyperlink" Target="https://www.metafora.cz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B6C4-66A0-4B10-9BDD-9AA2BBC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4</TotalTime>
  <Pages>3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5823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2</cp:revision>
  <cp:lastPrinted>2024-02-15T19:46:00Z</cp:lastPrinted>
  <dcterms:created xsi:type="dcterms:W3CDTF">2024-02-20T08:36:00Z</dcterms:created>
  <dcterms:modified xsi:type="dcterms:W3CDTF">2024-02-20T08:36:00Z</dcterms:modified>
</cp:coreProperties>
</file>